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344" w:rsidRDefault="000D0344" w:rsidP="00F52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Проект </w:t>
      </w:r>
      <w:r w:rsidRPr="000D0344">
        <w:rPr>
          <w:rFonts w:ascii="Times New Roman" w:hAnsi="Times New Roman" w:cs="Times New Roman"/>
          <w:b/>
          <w:bCs/>
          <w:sz w:val="28"/>
        </w:rPr>
        <w:t>«</w:t>
      </w:r>
      <w:r w:rsidRPr="000D0344">
        <w:rPr>
          <w:rFonts w:ascii="Times New Roman" w:hAnsi="Times New Roman" w:cs="Times New Roman"/>
          <w:b/>
          <w:sz w:val="28"/>
          <w:szCs w:val="28"/>
        </w:rPr>
        <w:t>Урна «Светлячок» и контейнерная площадка «Огонек»</w:t>
      </w:r>
    </w:p>
    <w:p w:rsidR="000D0344" w:rsidRDefault="000D0344" w:rsidP="00F52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344" w:rsidRDefault="000D0344" w:rsidP="00F52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344" w:rsidRPr="000D0344" w:rsidRDefault="000D0344" w:rsidP="000D0344">
      <w:pPr>
        <w:tabs>
          <w:tab w:val="left" w:pos="1650"/>
        </w:tabs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0D0344"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r w:rsidRPr="000D0344">
        <w:rPr>
          <w:rFonts w:ascii="Times New Roman" w:hAnsi="Times New Roman" w:cs="Times New Roman"/>
          <w:sz w:val="28"/>
          <w:szCs w:val="28"/>
        </w:rPr>
        <w:t xml:space="preserve">  </w:t>
      </w:r>
      <w:r w:rsidRPr="000D0344">
        <w:rPr>
          <w:rFonts w:ascii="Times New Roman" w:hAnsi="Times New Roman" w:cs="Times New Roman"/>
          <w:b/>
          <w:sz w:val="28"/>
          <w:szCs w:val="28"/>
        </w:rPr>
        <w:t>Гафурова</w:t>
      </w:r>
      <w:r w:rsidRPr="000D0344">
        <w:rPr>
          <w:rFonts w:ascii="Times New Roman" w:hAnsi="Times New Roman" w:cs="Times New Roman"/>
          <w:b/>
          <w:sz w:val="28"/>
          <w:szCs w:val="28"/>
          <w:lang w:val="ba-RU"/>
        </w:rPr>
        <w:t xml:space="preserve"> Камилла Динисовна, Шайхутдинова Элина Олеговна</w:t>
      </w:r>
    </w:p>
    <w:p w:rsidR="000D0344" w:rsidRDefault="000D0344" w:rsidP="000D03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12C7">
        <w:rPr>
          <w:rFonts w:ascii="Times New Roman" w:hAnsi="Times New Roman" w:cs="Times New Roman"/>
          <w:b/>
          <w:sz w:val="28"/>
          <w:szCs w:val="28"/>
        </w:rPr>
        <w:t>Руководитель:</w:t>
      </w:r>
      <w:r w:rsidRPr="002E12C7">
        <w:rPr>
          <w:rFonts w:ascii="Times New Roman" w:hAnsi="Times New Roman" w:cs="Times New Roman"/>
          <w:sz w:val="28"/>
          <w:szCs w:val="28"/>
        </w:rPr>
        <w:t xml:space="preserve">   </w:t>
      </w:r>
      <w:r w:rsidRPr="000D0344">
        <w:rPr>
          <w:rFonts w:ascii="Times New Roman" w:hAnsi="Times New Roman" w:cs="Times New Roman"/>
          <w:sz w:val="28"/>
          <w:szCs w:val="28"/>
        </w:rPr>
        <w:t xml:space="preserve">Лаврова Эльвира </w:t>
      </w:r>
      <w:proofErr w:type="spellStart"/>
      <w:r w:rsidRPr="000D0344">
        <w:rPr>
          <w:rFonts w:ascii="Times New Roman" w:hAnsi="Times New Roman" w:cs="Times New Roman"/>
          <w:sz w:val="28"/>
          <w:szCs w:val="28"/>
        </w:rPr>
        <w:t>Ринатовна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2E12C7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образования, </w:t>
      </w:r>
      <w:r w:rsidRPr="002E12C7">
        <w:rPr>
          <w:rFonts w:ascii="Times New Roman" w:hAnsi="Times New Roman" w:cs="Times New Roman"/>
          <w:sz w:val="28"/>
          <w:szCs w:val="28"/>
        </w:rPr>
        <w:t>МБОУ ДО «Станция юных техников»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2C7">
        <w:rPr>
          <w:rFonts w:ascii="Times New Roman" w:hAnsi="Times New Roman" w:cs="Times New Roman"/>
          <w:sz w:val="28"/>
          <w:szCs w:val="28"/>
        </w:rPr>
        <w:t xml:space="preserve"> городского округа г</w:t>
      </w:r>
      <w:proofErr w:type="gramStart"/>
      <w:r w:rsidRPr="002E12C7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2E12C7">
        <w:rPr>
          <w:rFonts w:ascii="Times New Roman" w:hAnsi="Times New Roman" w:cs="Times New Roman"/>
          <w:sz w:val="28"/>
          <w:szCs w:val="28"/>
        </w:rPr>
        <w:t>фа</w:t>
      </w:r>
    </w:p>
    <w:p w:rsidR="000D0344" w:rsidRPr="002E12C7" w:rsidRDefault="000D0344" w:rsidP="000D03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12C7">
        <w:rPr>
          <w:rFonts w:ascii="Times New Roman" w:hAnsi="Times New Roman" w:cs="Times New Roman"/>
          <w:sz w:val="28"/>
          <w:szCs w:val="28"/>
        </w:rPr>
        <w:t xml:space="preserve"> Республики Башкортостан.</w:t>
      </w:r>
    </w:p>
    <w:p w:rsidR="000D0344" w:rsidRDefault="000D0344" w:rsidP="00F52C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F52C8C" w:rsidRPr="000D0344" w:rsidRDefault="00F52C8C" w:rsidP="00F52C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0D0344">
        <w:rPr>
          <w:rFonts w:ascii="Times New Roman" w:hAnsi="Times New Roman" w:cs="Times New Roman"/>
          <w:b/>
          <w:bCs/>
          <w:sz w:val="32"/>
          <w:szCs w:val="28"/>
        </w:rPr>
        <w:t>Аннотация</w:t>
      </w:r>
    </w:p>
    <w:p w:rsidR="00F52C8C" w:rsidRDefault="00F52C8C" w:rsidP="008272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344">
        <w:rPr>
          <w:rFonts w:ascii="Times New Roman" w:hAnsi="Times New Roman" w:cs="Times New Roman"/>
          <w:sz w:val="28"/>
          <w:szCs w:val="28"/>
        </w:rPr>
        <w:t xml:space="preserve">Макеты урны «Светлячок» и контейнерной площадки «Огонёк», выполнены из вспененного ВПХ с использованием светодиодного светильника RGB на солнечной батарее. Для дополнительного освещения контейнерной площадки использовали светодиодную ленту и датчик движения. Для склеивания деталей мы использовали </w:t>
      </w:r>
      <w:proofErr w:type="spellStart"/>
      <w:r w:rsidRPr="000D0344">
        <w:rPr>
          <w:rFonts w:ascii="Times New Roman" w:hAnsi="Times New Roman" w:cs="Times New Roman"/>
          <w:sz w:val="28"/>
          <w:szCs w:val="28"/>
        </w:rPr>
        <w:t>суперклей</w:t>
      </w:r>
      <w:proofErr w:type="spellEnd"/>
      <w:r w:rsidRPr="000D0344">
        <w:rPr>
          <w:rFonts w:ascii="Times New Roman" w:hAnsi="Times New Roman" w:cs="Times New Roman"/>
          <w:sz w:val="28"/>
          <w:szCs w:val="28"/>
        </w:rPr>
        <w:t xml:space="preserve"> «Титан». При оформлении использована акриловая краска. </w:t>
      </w:r>
    </w:p>
    <w:p w:rsidR="000D0344" w:rsidRPr="000D0344" w:rsidRDefault="000D0344" w:rsidP="008272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2C8C" w:rsidRPr="000D0344" w:rsidRDefault="00F52C8C" w:rsidP="00F52C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</w:rPr>
      </w:pPr>
      <w:r w:rsidRPr="000D0344">
        <w:rPr>
          <w:rFonts w:ascii="Times New Roman" w:hAnsi="Times New Roman" w:cs="Times New Roman"/>
          <w:b/>
          <w:bCs/>
          <w:sz w:val="32"/>
        </w:rPr>
        <w:t>Описание проекта</w:t>
      </w:r>
    </w:p>
    <w:p w:rsidR="00C04493" w:rsidRPr="000D0344" w:rsidRDefault="00F52C8C" w:rsidP="00C044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D0344">
        <w:rPr>
          <w:rFonts w:ascii="Times New Roman" w:hAnsi="Times New Roman" w:cs="Times New Roman"/>
          <w:bCs/>
          <w:sz w:val="28"/>
        </w:rPr>
        <w:t>Количество городов растет, численность населения увеличивается, тем самым увеличивается количество продуктов переработки жизнедеятельности человека. В силу дороговизны электроэнергии экономически не оправдано электрическое освещение всех мусорных площадок и урн</w:t>
      </w:r>
      <w:r w:rsidRPr="000D0344">
        <w:rPr>
          <w:rFonts w:ascii="Times New Roman" w:hAnsi="Times New Roman" w:cs="Times New Roman"/>
          <w:sz w:val="28"/>
        </w:rPr>
        <w:t xml:space="preserve">. </w:t>
      </w:r>
    </w:p>
    <w:p w:rsidR="00F52C8C" w:rsidRPr="000D0344" w:rsidRDefault="00F52C8C" w:rsidP="00C044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D0344">
        <w:rPr>
          <w:rFonts w:ascii="Times New Roman" w:hAnsi="Times New Roman" w:cs="Times New Roman"/>
          <w:bCs/>
          <w:sz w:val="28"/>
        </w:rPr>
        <w:t xml:space="preserve">Как следствие - в вечернее и ночное время люди просто не видят контейнерные площадки и не доносят мусор до урн. Отходы разлетаются по городским улицам, разносятся животными и гниют. Это приводит к распространению болезней и неприятных </w:t>
      </w:r>
      <w:proofErr w:type="gramStart"/>
      <w:r w:rsidRPr="000D0344">
        <w:rPr>
          <w:rFonts w:ascii="Times New Roman" w:hAnsi="Times New Roman" w:cs="Times New Roman"/>
          <w:bCs/>
          <w:sz w:val="28"/>
        </w:rPr>
        <w:t>запахов</w:t>
      </w:r>
      <w:proofErr w:type="gramEnd"/>
      <w:r w:rsidRPr="000D0344">
        <w:rPr>
          <w:rFonts w:ascii="Times New Roman" w:hAnsi="Times New Roman" w:cs="Times New Roman"/>
          <w:bCs/>
          <w:sz w:val="28"/>
        </w:rPr>
        <w:t xml:space="preserve"> и нарушают эстетику городской среды.</w:t>
      </w:r>
      <w:r w:rsidRPr="000D0344">
        <w:rPr>
          <w:rFonts w:ascii="Times New Roman" w:hAnsi="Times New Roman" w:cs="Times New Roman"/>
          <w:sz w:val="28"/>
        </w:rPr>
        <w:t xml:space="preserve"> </w:t>
      </w:r>
    </w:p>
    <w:p w:rsidR="00F52C8C" w:rsidRDefault="00F52C8C" w:rsidP="008272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344">
        <w:rPr>
          <w:rFonts w:ascii="Times New Roman" w:hAnsi="Times New Roman" w:cs="Times New Roman"/>
          <w:bCs/>
          <w:sz w:val="28"/>
        </w:rPr>
        <w:t>Непрезентабельный внешний вид классических урн, валяющиеся по улицам отходы жизнедеятельности влияют и на настроение горожан, создают негативный имидж для города.</w:t>
      </w:r>
      <w:r w:rsidRPr="000D0344">
        <w:rPr>
          <w:rFonts w:ascii="Times New Roman" w:hAnsi="Times New Roman" w:cs="Times New Roman"/>
          <w:sz w:val="28"/>
        </w:rPr>
        <w:t xml:space="preserve"> </w:t>
      </w:r>
      <w:r w:rsidRPr="000D0344">
        <w:rPr>
          <w:rFonts w:ascii="Times New Roman" w:hAnsi="Times New Roman" w:cs="Times New Roman"/>
          <w:sz w:val="28"/>
          <w:szCs w:val="24"/>
        </w:rPr>
        <w:t>Мы предлагаем для освещения контейнерных площадок и урн использовать солнечные батареи. Это позволит дисциплинировать граждан в вопросах сбора мусора и сохранит экологию города.</w:t>
      </w:r>
      <w:r w:rsidR="008272C8" w:rsidRPr="000D0344">
        <w:rPr>
          <w:rFonts w:ascii="Times New Roman" w:hAnsi="Times New Roman" w:cs="Times New Roman"/>
          <w:sz w:val="28"/>
          <w:szCs w:val="24"/>
        </w:rPr>
        <w:t xml:space="preserve"> </w:t>
      </w:r>
      <w:r w:rsidRPr="000D0344">
        <w:rPr>
          <w:rFonts w:ascii="Times New Roman" w:hAnsi="Times New Roman" w:cs="Times New Roman"/>
          <w:sz w:val="28"/>
          <w:szCs w:val="24"/>
        </w:rPr>
        <w:t xml:space="preserve">Наши изобретения называются «Светлячок» и «Огонёк». </w:t>
      </w:r>
    </w:p>
    <w:p w:rsidR="000D0344" w:rsidRPr="000D0344" w:rsidRDefault="000D0344" w:rsidP="008272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52C8C" w:rsidRPr="00F52C8C" w:rsidRDefault="00F52C8C" w:rsidP="00C0449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  <w:r w:rsidRPr="00F52C8C">
        <w:rPr>
          <w:rFonts w:ascii="Times New Roman" w:hAnsi="Times New Roman" w:cs="Times New Roman"/>
          <w:b/>
          <w:bCs/>
          <w:sz w:val="28"/>
        </w:rPr>
        <w:t>Цель проекта</w:t>
      </w:r>
      <w:r w:rsidRPr="000D0344">
        <w:rPr>
          <w:rFonts w:ascii="Times New Roman" w:hAnsi="Times New Roman" w:cs="Times New Roman"/>
          <w:bCs/>
          <w:sz w:val="28"/>
        </w:rPr>
        <w:t>: создать макеты освещаемых контейнерных площадок и урн для улучшения экологического состояния города Уфа.</w:t>
      </w:r>
    </w:p>
    <w:p w:rsidR="00F52C8C" w:rsidRPr="000D0344" w:rsidRDefault="00F52C8C" w:rsidP="008272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D0344">
        <w:rPr>
          <w:rFonts w:ascii="Times New Roman" w:hAnsi="Times New Roman" w:cs="Times New Roman"/>
          <w:sz w:val="28"/>
          <w:szCs w:val="24"/>
        </w:rPr>
        <w:t xml:space="preserve">Для реализации этой цели мы создали макеты освещаемой контейнерной площадки «Огонёк» и урны «Светлячок».  </w:t>
      </w:r>
    </w:p>
    <w:p w:rsidR="00F52C8C" w:rsidRPr="000D0344" w:rsidRDefault="00F52C8C" w:rsidP="00C0449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0D0344">
        <w:rPr>
          <w:rFonts w:ascii="Times New Roman" w:hAnsi="Times New Roman" w:cs="Times New Roman"/>
          <w:bCs/>
          <w:sz w:val="28"/>
        </w:rPr>
        <w:t>Урна «Светлячок»</w:t>
      </w:r>
      <w:r w:rsidR="00C04493" w:rsidRPr="000D0344">
        <w:rPr>
          <w:rFonts w:ascii="Times New Roman" w:hAnsi="Times New Roman" w:cs="Times New Roman"/>
          <w:bCs/>
          <w:sz w:val="28"/>
        </w:rPr>
        <w:t xml:space="preserve"> </w:t>
      </w:r>
      <w:r w:rsidRPr="000D0344">
        <w:rPr>
          <w:rFonts w:ascii="Times New Roman" w:hAnsi="Times New Roman" w:cs="Times New Roman"/>
          <w:bCs/>
          <w:sz w:val="28"/>
        </w:rPr>
        <w:t>снабжена освещающими элементами с автономным источником питания в виде солнечных батарей, которые в любое время года, в течение дня аккумулируют солнечную энергию в заряд рабочих аккумуляторов. Благодаря встроенным сенсорам урна подсвечивается в темное время суток, что позволяет использовать её по назначению.</w:t>
      </w:r>
    </w:p>
    <w:p w:rsidR="00C04493" w:rsidRPr="000D0344" w:rsidRDefault="00F52C8C" w:rsidP="00C0449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0D0344">
        <w:rPr>
          <w:rFonts w:ascii="Times New Roman" w:hAnsi="Times New Roman" w:cs="Times New Roman"/>
          <w:bCs/>
          <w:sz w:val="28"/>
        </w:rPr>
        <w:lastRenderedPageBreak/>
        <w:t xml:space="preserve">Навес контейнерной площадки снабжен солнечной панелью со встроенными освещающими элементами, датчиком движения и светодиодной лентой. В темное время суток данная система начинает работать. </w:t>
      </w:r>
    </w:p>
    <w:p w:rsidR="00F52C8C" w:rsidRPr="000D0344" w:rsidRDefault="00F52C8C" w:rsidP="00C0449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0D0344">
        <w:rPr>
          <w:rFonts w:ascii="Times New Roman" w:hAnsi="Times New Roman" w:cs="Times New Roman"/>
          <w:bCs/>
          <w:sz w:val="28"/>
        </w:rPr>
        <w:t xml:space="preserve">«Дежурное» освещение работает постоянно, а благодаря датчику движения полноценное освещение включается при подходе к площадке. </w:t>
      </w:r>
    </w:p>
    <w:p w:rsidR="00F52C8C" w:rsidRDefault="00F52C8C" w:rsidP="008272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D0344">
        <w:rPr>
          <w:rFonts w:ascii="Times New Roman" w:hAnsi="Times New Roman" w:cs="Times New Roman"/>
          <w:sz w:val="28"/>
        </w:rPr>
        <w:t>В перспективе, оснастив мусорные контейнеры датчиками наполняемости, которые передают информацию в обслуживающую организацию,</w:t>
      </w:r>
      <w:r w:rsidR="008272C8" w:rsidRPr="000D0344">
        <w:rPr>
          <w:rFonts w:ascii="Times New Roman" w:hAnsi="Times New Roman" w:cs="Times New Roman"/>
          <w:sz w:val="28"/>
        </w:rPr>
        <w:t xml:space="preserve"> и прессом для сжатия мусора</w:t>
      </w:r>
      <w:r w:rsidRPr="000D0344">
        <w:rPr>
          <w:rFonts w:ascii="Times New Roman" w:hAnsi="Times New Roman" w:cs="Times New Roman"/>
          <w:sz w:val="28"/>
        </w:rPr>
        <w:t xml:space="preserve"> мы сможем оптимизировать порядок вывоза, правильным и наиболее эффективным образом выстроить маршруты сбора мусора.</w:t>
      </w:r>
    </w:p>
    <w:p w:rsidR="000D0344" w:rsidRPr="000D0344" w:rsidRDefault="000D0344" w:rsidP="008272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F52C8C" w:rsidRPr="000D0344" w:rsidRDefault="00F52C8C" w:rsidP="000D034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32"/>
        </w:rPr>
      </w:pPr>
      <w:r w:rsidRPr="000D0344">
        <w:rPr>
          <w:rFonts w:ascii="Times New Roman" w:hAnsi="Times New Roman" w:cs="Times New Roman"/>
          <w:b/>
          <w:bCs/>
          <w:sz w:val="32"/>
        </w:rPr>
        <w:t>Ожидаемые результаты:</w:t>
      </w:r>
    </w:p>
    <w:p w:rsidR="00F52C8C" w:rsidRPr="000D0344" w:rsidRDefault="00F52C8C" w:rsidP="008272C8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</w:rPr>
      </w:pPr>
      <w:r w:rsidRPr="000D0344">
        <w:rPr>
          <w:rFonts w:ascii="Times New Roman" w:hAnsi="Times New Roman" w:cs="Times New Roman"/>
          <w:bCs/>
          <w:sz w:val="28"/>
        </w:rPr>
        <w:t>1) улучшение экологической ситуации в Уфе и городах России путем внедрения новой современной технологии работы с отходами;</w:t>
      </w:r>
    </w:p>
    <w:p w:rsidR="00F52C8C" w:rsidRPr="000D0344" w:rsidRDefault="00F52C8C" w:rsidP="008272C8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</w:rPr>
      </w:pPr>
      <w:r w:rsidRPr="000D0344">
        <w:rPr>
          <w:rFonts w:ascii="Times New Roman" w:hAnsi="Times New Roman" w:cs="Times New Roman"/>
          <w:bCs/>
          <w:sz w:val="28"/>
        </w:rPr>
        <w:t>2) улучшение имиджа восприятия горожанами и гостями внешнего вида общественных мест;</w:t>
      </w:r>
    </w:p>
    <w:p w:rsidR="00F52C8C" w:rsidRPr="000D0344" w:rsidRDefault="00F52C8C" w:rsidP="008272C8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</w:rPr>
      </w:pPr>
      <w:r w:rsidRPr="000D0344">
        <w:rPr>
          <w:rFonts w:ascii="Times New Roman" w:hAnsi="Times New Roman" w:cs="Times New Roman"/>
          <w:bCs/>
          <w:sz w:val="28"/>
        </w:rPr>
        <w:t xml:space="preserve">3) облегчение работы коммунальных служб и </w:t>
      </w:r>
      <w:proofErr w:type="spellStart"/>
      <w:r w:rsidRPr="000D0344">
        <w:rPr>
          <w:rFonts w:ascii="Times New Roman" w:hAnsi="Times New Roman" w:cs="Times New Roman"/>
          <w:bCs/>
          <w:sz w:val="28"/>
        </w:rPr>
        <w:t>мусоровывозящих</w:t>
      </w:r>
      <w:proofErr w:type="spellEnd"/>
      <w:r w:rsidRPr="000D0344">
        <w:rPr>
          <w:rFonts w:ascii="Times New Roman" w:hAnsi="Times New Roman" w:cs="Times New Roman"/>
          <w:bCs/>
          <w:sz w:val="28"/>
        </w:rPr>
        <w:t xml:space="preserve"> компаний;</w:t>
      </w:r>
    </w:p>
    <w:p w:rsidR="00F52C8C" w:rsidRPr="000D0344" w:rsidRDefault="00F52C8C" w:rsidP="00C04493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</w:rPr>
      </w:pPr>
      <w:r w:rsidRPr="000D0344">
        <w:rPr>
          <w:rFonts w:ascii="Times New Roman" w:hAnsi="Times New Roman" w:cs="Times New Roman"/>
          <w:bCs/>
          <w:sz w:val="28"/>
        </w:rPr>
        <w:t>Практическая значимость: использование таких моделей способствует</w:t>
      </w:r>
    </w:p>
    <w:p w:rsidR="00F52C8C" w:rsidRPr="000D0344" w:rsidRDefault="00F52C8C" w:rsidP="00F52C8C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0D0344">
        <w:rPr>
          <w:rFonts w:ascii="Times New Roman" w:hAnsi="Times New Roman" w:cs="Times New Roman"/>
          <w:bCs/>
          <w:sz w:val="28"/>
        </w:rPr>
        <w:tab/>
      </w:r>
      <w:r w:rsidR="008272C8" w:rsidRPr="000D0344">
        <w:rPr>
          <w:rFonts w:ascii="Times New Roman" w:hAnsi="Times New Roman" w:cs="Times New Roman"/>
          <w:bCs/>
          <w:sz w:val="28"/>
        </w:rPr>
        <w:t>1)</w:t>
      </w:r>
      <w:r w:rsidRPr="000D0344">
        <w:rPr>
          <w:rFonts w:ascii="Times New Roman" w:hAnsi="Times New Roman" w:cs="Times New Roman"/>
          <w:bCs/>
          <w:sz w:val="28"/>
        </w:rPr>
        <w:t xml:space="preserve"> питание от альтернативных источников – экономия электроэнергии;</w:t>
      </w:r>
    </w:p>
    <w:p w:rsidR="00F52C8C" w:rsidRPr="000D0344" w:rsidRDefault="00F52C8C" w:rsidP="00F52C8C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0D0344">
        <w:rPr>
          <w:rFonts w:ascii="Times New Roman" w:hAnsi="Times New Roman" w:cs="Times New Roman"/>
          <w:bCs/>
          <w:sz w:val="28"/>
        </w:rPr>
        <w:tab/>
      </w:r>
      <w:r w:rsidR="008272C8" w:rsidRPr="000D0344">
        <w:rPr>
          <w:rFonts w:ascii="Times New Roman" w:hAnsi="Times New Roman" w:cs="Times New Roman"/>
          <w:bCs/>
          <w:sz w:val="28"/>
        </w:rPr>
        <w:t xml:space="preserve">2) </w:t>
      </w:r>
      <w:r w:rsidRPr="000D0344">
        <w:rPr>
          <w:rFonts w:ascii="Times New Roman" w:hAnsi="Times New Roman" w:cs="Times New Roman"/>
          <w:bCs/>
          <w:sz w:val="28"/>
        </w:rPr>
        <w:t>чистоте и отсутствию мусора вокруг урны;</w:t>
      </w:r>
    </w:p>
    <w:p w:rsidR="00F52C8C" w:rsidRPr="000D0344" w:rsidRDefault="00F52C8C" w:rsidP="00F52C8C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0D0344">
        <w:rPr>
          <w:rFonts w:ascii="Times New Roman" w:hAnsi="Times New Roman" w:cs="Times New Roman"/>
          <w:bCs/>
          <w:sz w:val="28"/>
        </w:rPr>
        <w:tab/>
      </w:r>
      <w:r w:rsidR="008272C8" w:rsidRPr="000D0344">
        <w:rPr>
          <w:rFonts w:ascii="Times New Roman" w:hAnsi="Times New Roman" w:cs="Times New Roman"/>
          <w:bCs/>
          <w:sz w:val="28"/>
        </w:rPr>
        <w:t xml:space="preserve">3) </w:t>
      </w:r>
      <w:proofErr w:type="gramStart"/>
      <w:r w:rsidRPr="000D0344">
        <w:rPr>
          <w:rFonts w:ascii="Times New Roman" w:hAnsi="Times New Roman" w:cs="Times New Roman"/>
          <w:bCs/>
          <w:sz w:val="28"/>
        </w:rPr>
        <w:t>эстетический внешний вид</w:t>
      </w:r>
      <w:proofErr w:type="gramEnd"/>
      <w:r w:rsidRPr="000D0344">
        <w:rPr>
          <w:rFonts w:ascii="Times New Roman" w:hAnsi="Times New Roman" w:cs="Times New Roman"/>
          <w:bCs/>
          <w:sz w:val="28"/>
        </w:rPr>
        <w:t>.</w:t>
      </w:r>
    </w:p>
    <w:p w:rsidR="00F52C8C" w:rsidRDefault="00F52C8C" w:rsidP="008272C8">
      <w:pPr>
        <w:spacing w:after="0" w:line="240" w:lineRule="auto"/>
        <w:rPr>
          <w:rFonts w:ascii="Times New Roman" w:hAnsi="Times New Roman" w:cs="Times New Roman"/>
        </w:rPr>
      </w:pPr>
      <w:r w:rsidRPr="000D0344">
        <w:rPr>
          <w:rFonts w:ascii="Times New Roman" w:hAnsi="Times New Roman" w:cs="Times New Roman"/>
        </w:rPr>
        <w:t>Экономические преимущества:</w:t>
      </w:r>
      <w:r w:rsidRPr="000D0344">
        <w:rPr>
          <w:rFonts w:ascii="Times New Roman" w:hAnsi="Times New Roman" w:cs="Times New Roman"/>
        </w:rPr>
        <w:tab/>
        <w:t>снижение затрат на сбор мусора;</w:t>
      </w:r>
      <w:r w:rsidRPr="000D0344">
        <w:rPr>
          <w:rFonts w:ascii="Times New Roman" w:hAnsi="Times New Roman" w:cs="Times New Roman"/>
        </w:rPr>
        <w:tab/>
        <w:t>возможность размещения социальной</w:t>
      </w:r>
      <w:r w:rsidR="00C04493" w:rsidRPr="000D0344">
        <w:rPr>
          <w:rFonts w:ascii="Times New Roman" w:hAnsi="Times New Roman" w:cs="Times New Roman"/>
        </w:rPr>
        <w:t xml:space="preserve"> </w:t>
      </w:r>
      <w:r w:rsidRPr="000D0344">
        <w:rPr>
          <w:rFonts w:ascii="Times New Roman" w:hAnsi="Times New Roman" w:cs="Times New Roman"/>
        </w:rPr>
        <w:t>рекламы на корпусе;</w:t>
      </w:r>
      <w:r w:rsidRPr="000D0344">
        <w:rPr>
          <w:rFonts w:ascii="Times New Roman" w:hAnsi="Times New Roman" w:cs="Times New Roman"/>
        </w:rPr>
        <w:tab/>
        <w:t>раздельный сбор отходов.</w:t>
      </w:r>
    </w:p>
    <w:p w:rsidR="000D0344" w:rsidRPr="000D0344" w:rsidRDefault="000D0344" w:rsidP="008272C8">
      <w:pPr>
        <w:spacing w:after="0" w:line="240" w:lineRule="auto"/>
        <w:rPr>
          <w:rFonts w:ascii="Times New Roman" w:hAnsi="Times New Roman" w:cs="Times New Roman"/>
        </w:rPr>
      </w:pPr>
    </w:p>
    <w:p w:rsidR="007C0B89" w:rsidRDefault="00F52C8C" w:rsidP="00C0449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0D0344">
        <w:rPr>
          <w:rFonts w:ascii="Times New Roman" w:hAnsi="Times New Roman" w:cs="Times New Roman"/>
          <w:bCs/>
          <w:sz w:val="28"/>
        </w:rPr>
        <w:t>Возможности эффективного использования результатов проекта: контейнерные площадки и урны могут использоваться муниципальными службами города. Урны могут использоваться частными лицами.</w:t>
      </w:r>
      <w:r w:rsidRPr="000D0344">
        <w:rPr>
          <w:rFonts w:ascii="Times New Roman" w:hAnsi="Times New Roman" w:cs="Times New Roman"/>
          <w:sz w:val="28"/>
        </w:rPr>
        <w:t xml:space="preserve"> </w:t>
      </w:r>
      <w:r w:rsidRPr="000D0344">
        <w:rPr>
          <w:rFonts w:ascii="Times New Roman" w:hAnsi="Times New Roman" w:cs="Times New Roman"/>
          <w:bCs/>
          <w:sz w:val="28"/>
        </w:rPr>
        <w:t>Наш проект способствует улучшению экологической ситуации в городе Уфа и в стране.</w:t>
      </w:r>
    </w:p>
    <w:p w:rsidR="000D0344" w:rsidRPr="000D0344" w:rsidRDefault="000D0344" w:rsidP="00C0449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</w:p>
    <w:p w:rsidR="007C0B89" w:rsidRPr="00C348BD" w:rsidRDefault="007C0B89" w:rsidP="007C0B89">
      <w:pPr>
        <w:pStyle w:val="a4"/>
        <w:spacing w:line="276" w:lineRule="auto"/>
        <w:ind w:firstLine="709"/>
        <w:jc w:val="center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 w:rsidRPr="00C348BD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Техническое задание и экономический расчет расходов.</w:t>
      </w:r>
    </w:p>
    <w:p w:rsidR="007C0B89" w:rsidRPr="00F57246" w:rsidRDefault="007C0B89" w:rsidP="007C0B89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72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основе солнечной батареи мощностью 40Вт, </w:t>
      </w:r>
      <w:hyperlink r:id="rId4" w:history="1">
        <w:r w:rsidRPr="00F572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контроллера</w:t>
        </w:r>
      </w:hyperlink>
      <w:r w:rsidRPr="00F57246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5" w:history="1">
        <w:r w:rsidRPr="00F572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аккумулятора</w:t>
        </w:r>
      </w:hyperlink>
      <w:r w:rsidRPr="00F572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мы можем </w:t>
      </w:r>
      <w:r w:rsidR="005502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полностью </w:t>
      </w:r>
      <w:r w:rsidRPr="00F572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питать </w:t>
      </w:r>
      <w:r w:rsidR="005502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освещение контейнерной площадки.</w:t>
      </w:r>
    </w:p>
    <w:p w:rsidR="007C0B89" w:rsidRPr="00AF7673" w:rsidRDefault="007C0B89" w:rsidP="007C0B89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F572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Размер одного мусорного контейнера - 1,3*1,0*1,3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572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м. </w:t>
      </w:r>
      <w:r w:rsidRPr="00AF767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Размер мусорной площадки с 4-мя мусорными контейнерами – 7*1,2*2 м.</w:t>
      </w:r>
    </w:p>
    <w:p w:rsidR="007C0B89" w:rsidRPr="00AF7673" w:rsidRDefault="007C0B89" w:rsidP="007C0B89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AF767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Для освещения</w:t>
      </w:r>
      <w:r w:rsidR="0095536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контейнерной</w:t>
      </w:r>
      <w:r w:rsidRPr="00AF767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площадки </w:t>
      </w:r>
      <w:r w:rsidRPr="00AF767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ba-RU"/>
        </w:rPr>
        <w:t>мы используем</w:t>
      </w:r>
      <w:r w:rsidRPr="00AF767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</w:p>
    <w:p w:rsidR="007C0B89" w:rsidRPr="000D0344" w:rsidRDefault="007C0B89" w:rsidP="007C0B89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D034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Солнечн</w:t>
      </w:r>
      <w:r w:rsidR="00955366" w:rsidRPr="000D034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ую</w:t>
      </w:r>
      <w:r w:rsidRPr="000D034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батаре</w:t>
      </w:r>
      <w:r w:rsidR="00955366" w:rsidRPr="000D034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ю</w:t>
      </w:r>
      <w:r w:rsidRPr="000D034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 контроллером максимальной мощностью 40Вт и напряжением в точке максимальной мощности 17В (размер 670*530*30мм);</w:t>
      </w:r>
    </w:p>
    <w:p w:rsidR="007C0B89" w:rsidRPr="000D0344" w:rsidRDefault="007C0B89" w:rsidP="007C0B89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D034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Аккумуляторн</w:t>
      </w:r>
      <w:r w:rsidR="00955366" w:rsidRPr="000D034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ую</w:t>
      </w:r>
      <w:r w:rsidRPr="000D034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батаре</w:t>
      </w:r>
      <w:r w:rsidR="00955366" w:rsidRPr="000D034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ю</w:t>
      </w:r>
      <w:r w:rsidRPr="000D034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12В</w:t>
      </w:r>
      <w:r w:rsidR="00955366" w:rsidRPr="000D034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ольт</w:t>
      </w:r>
      <w:r w:rsidRPr="000D034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 емкостью 7 </w:t>
      </w:r>
      <w:proofErr w:type="spellStart"/>
      <w:r w:rsidRPr="000D034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Ач</w:t>
      </w:r>
      <w:proofErr w:type="spellEnd"/>
      <w:r w:rsidRPr="000D034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;</w:t>
      </w:r>
    </w:p>
    <w:p w:rsidR="007C0B89" w:rsidRPr="000D0344" w:rsidRDefault="007C0B89" w:rsidP="007C0B89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D034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Датчик движения 12В</w:t>
      </w:r>
      <w:r w:rsidR="00AF7673" w:rsidRPr="000D034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</w:t>
      </w:r>
      <w:r w:rsidRPr="000D034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AF7673" w:rsidRPr="000D034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</w:t>
      </w:r>
      <w:r w:rsidRPr="000D034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атчик включения уличного света день/ночь 12В;</w:t>
      </w:r>
    </w:p>
    <w:p w:rsidR="007C0B89" w:rsidRPr="000D0344" w:rsidRDefault="007C0B89" w:rsidP="007C0B89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D034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- 2 метра светодиодной ленты с 60 светодиодами на метр12В</w:t>
      </w:r>
      <w:r w:rsidR="00955366" w:rsidRPr="000D034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ольт</w:t>
      </w:r>
      <w:r w:rsidRPr="000D034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 световым потоком 270Лм на метр</w:t>
      </w:r>
      <w:r w:rsidR="00AF7673" w:rsidRPr="000D034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</w:t>
      </w:r>
      <w:r w:rsidRPr="000D034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3 </w:t>
      </w:r>
      <w:proofErr w:type="gramStart"/>
      <w:r w:rsidRPr="000D034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точечных</w:t>
      </w:r>
      <w:proofErr w:type="gramEnd"/>
      <w:r w:rsidRPr="000D034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светодиодных светильника 12В</w:t>
      </w:r>
      <w:r w:rsidR="00955366" w:rsidRPr="000D034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ольт</w:t>
      </w:r>
      <w:r w:rsidRPr="000D034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7C0B89" w:rsidRPr="000D0344" w:rsidRDefault="007C0B89" w:rsidP="007C0B89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F572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Солнечная батарея с контроллером мощностью 40Вт и напряжением 17В выдает ток в точке максимальной мощности 2,326</w:t>
      </w:r>
      <w:proofErr w:type="gramStart"/>
      <w:r w:rsidRPr="00F572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Pr="00F572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при идеальных условиях. </w:t>
      </w:r>
      <w:r w:rsidRPr="00F572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При расчетах выдаваемый ток приняли за 1А. Отсюда следует, чтобы </w:t>
      </w:r>
      <w:r w:rsidRPr="000D034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зарядить аккумуляторную батарею емкостью 7Ач, нам потребуется 7ч, что составляет световой день зимой. В летнее время аккумулятор полностью зарядится быстрее. </w:t>
      </w:r>
    </w:p>
    <w:p w:rsidR="007C0B89" w:rsidRDefault="007C0B89" w:rsidP="007C0B8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Заряда аккумуляторной батареи хватает для обеспечения работы:</w:t>
      </w:r>
    </w:p>
    <w:p w:rsidR="007C0B89" w:rsidRDefault="007C0B89" w:rsidP="007C0B8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светодиодная лента (0,4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час непрерывной работы);</w:t>
      </w:r>
    </w:p>
    <w:p w:rsidR="007C0B89" w:rsidRDefault="007C0B89" w:rsidP="007C0B8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- 3 точечных светодиода (0,5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час непрерывной работы);</w:t>
      </w:r>
    </w:p>
    <w:p w:rsidR="007C0B89" w:rsidRDefault="007C0B89" w:rsidP="005502F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5502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датчик</w:t>
      </w:r>
      <w:r w:rsidR="005502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движения</w:t>
      </w:r>
      <w:r w:rsidR="005502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572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включения уличного света день/ночь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(маленькое потребление).</w:t>
      </w:r>
    </w:p>
    <w:p w:rsidR="000D0344" w:rsidRDefault="000D0344" w:rsidP="005502F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C0B89" w:rsidRPr="00AF7673" w:rsidRDefault="007C0B89" w:rsidP="007C0B89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AF767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Экономический расчет расходов на приобретение материалов на освещение по средней ценовой категории:</w:t>
      </w:r>
    </w:p>
    <w:p w:rsidR="007C0B89" w:rsidRDefault="007C0B89" w:rsidP="007C0B8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4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CA42DF">
        <w:rPr>
          <w:rFonts w:ascii="Times New Roman" w:hAnsi="Times New Roman" w:cs="Times New Roman"/>
          <w:color w:val="000000" w:themeColor="text1"/>
          <w:sz w:val="28"/>
          <w:szCs w:val="34"/>
        </w:rPr>
        <w:t>Поликристаллическая солнечная батарея 40 Вт, 12</w:t>
      </w:r>
      <w:proofErr w:type="gramStart"/>
      <w:r w:rsidRPr="00CA42DF">
        <w:rPr>
          <w:rFonts w:ascii="Times New Roman" w:hAnsi="Times New Roman" w:cs="Times New Roman"/>
          <w:color w:val="000000" w:themeColor="text1"/>
          <w:sz w:val="28"/>
          <w:szCs w:val="34"/>
        </w:rPr>
        <w:t xml:space="preserve"> В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34"/>
        </w:rPr>
        <w:t>– 4800 рублей;</w:t>
      </w:r>
    </w:p>
    <w:p w:rsidR="007C0B89" w:rsidRPr="00D57D1C" w:rsidRDefault="007C0B89" w:rsidP="007C0B89">
      <w:pPr>
        <w:spacing w:after="0"/>
        <w:ind w:firstLine="709"/>
        <w:jc w:val="both"/>
        <w:rPr>
          <w:rFonts w:ascii="Times New Roman" w:hAnsi="Times New Roman" w:cs="Times New Roman"/>
          <w:bCs/>
          <w:color w:val="1E1E1E"/>
          <w:sz w:val="28"/>
          <w:szCs w:val="28"/>
        </w:rPr>
      </w:pPr>
      <w:r w:rsidRPr="00D57D1C">
        <w:rPr>
          <w:rFonts w:ascii="Times New Roman" w:hAnsi="Times New Roman" w:cs="Times New Roman"/>
          <w:color w:val="000000" w:themeColor="text1"/>
          <w:sz w:val="28"/>
          <w:szCs w:val="34"/>
        </w:rPr>
        <w:t xml:space="preserve">- </w:t>
      </w:r>
      <w:r w:rsidRPr="00D57D1C">
        <w:rPr>
          <w:rFonts w:ascii="Times New Roman" w:hAnsi="Times New Roman" w:cs="Times New Roman"/>
          <w:bCs/>
          <w:color w:val="1E1E1E"/>
          <w:sz w:val="28"/>
          <w:szCs w:val="28"/>
        </w:rPr>
        <w:t>Аккумулятор (12V 7Аh) – 1700 рублей;</w:t>
      </w:r>
    </w:p>
    <w:p w:rsidR="007C0B89" w:rsidRPr="00D57D1C" w:rsidRDefault="007C0B89" w:rsidP="007C0B89">
      <w:pPr>
        <w:spacing w:after="0"/>
        <w:ind w:firstLine="709"/>
        <w:jc w:val="both"/>
        <w:rPr>
          <w:rFonts w:ascii="Times New Roman" w:hAnsi="Times New Roman" w:cs="Times New Roman"/>
          <w:bCs/>
          <w:color w:val="1E1E1E"/>
          <w:sz w:val="28"/>
          <w:szCs w:val="28"/>
        </w:rPr>
      </w:pPr>
      <w:r w:rsidRPr="00D57D1C">
        <w:rPr>
          <w:rFonts w:ascii="Times New Roman" w:hAnsi="Times New Roman" w:cs="Times New Roman"/>
          <w:bCs/>
          <w:color w:val="1E1E1E"/>
          <w:sz w:val="28"/>
          <w:szCs w:val="28"/>
        </w:rPr>
        <w:t>- Датчик движения – 500 рублей;</w:t>
      </w:r>
    </w:p>
    <w:p w:rsidR="007C0B89" w:rsidRPr="00D57D1C" w:rsidRDefault="007C0B89" w:rsidP="007C0B8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7D1C">
        <w:rPr>
          <w:rFonts w:ascii="Times New Roman" w:hAnsi="Times New Roman" w:cs="Times New Roman"/>
          <w:bCs/>
          <w:color w:val="1E1E1E"/>
          <w:sz w:val="28"/>
          <w:szCs w:val="28"/>
        </w:rPr>
        <w:t xml:space="preserve">- Датчик </w:t>
      </w:r>
      <w:r w:rsidRPr="00D57D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включения уличного света день/ночь – 500 рублей;</w:t>
      </w:r>
    </w:p>
    <w:p w:rsidR="007C0B89" w:rsidRPr="00D57D1C" w:rsidRDefault="007C0B89" w:rsidP="007C0B8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7D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Светодиодная лента 2 метра – 300 рублей;</w:t>
      </w:r>
    </w:p>
    <w:p w:rsidR="007C0B89" w:rsidRDefault="007C0B89" w:rsidP="007C0B8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7D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- 3 точечных светодиодных светильника – 1000 рублей.</w:t>
      </w:r>
    </w:p>
    <w:p w:rsidR="007C0B89" w:rsidRPr="00D57D1C" w:rsidRDefault="007C0B89" w:rsidP="007C0B8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4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Всего расходов на приобретение материалов на освещение составляют 8800 рублей. </w:t>
      </w:r>
    </w:p>
    <w:p w:rsidR="007C0B89" w:rsidRPr="00D57D1C" w:rsidRDefault="007C0B89" w:rsidP="007C0B89">
      <w:pPr>
        <w:pStyle w:val="1"/>
        <w:shd w:val="clear" w:color="auto" w:fill="FFFFFF"/>
        <w:spacing w:before="0" w:beforeAutospacing="0" w:after="313" w:afterAutospacing="0" w:line="276" w:lineRule="auto"/>
        <w:rPr>
          <w:rFonts w:ascii="Arial" w:hAnsi="Arial" w:cs="Arial"/>
          <w:b w:val="0"/>
          <w:bCs w:val="0"/>
          <w:color w:val="1E1E1E"/>
        </w:rPr>
      </w:pPr>
    </w:p>
    <w:p w:rsidR="007C0B89" w:rsidRPr="00CA42DF" w:rsidRDefault="007C0B89" w:rsidP="007C0B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C0B89" w:rsidRPr="00F52C8C" w:rsidRDefault="007C0B89" w:rsidP="007C0B89">
      <w:pPr>
        <w:rPr>
          <w:rFonts w:ascii="Times New Roman" w:hAnsi="Times New Roman" w:cs="Times New Roman"/>
          <w:sz w:val="28"/>
          <w:szCs w:val="28"/>
        </w:rPr>
      </w:pPr>
    </w:p>
    <w:p w:rsidR="007C0B89" w:rsidRDefault="007C0B89">
      <w:pPr>
        <w:spacing w:after="160" w:line="259" w:lineRule="auto"/>
        <w:rPr>
          <w:rFonts w:ascii="Times New Roman" w:hAnsi="Times New Roman" w:cs="Times New Roman"/>
          <w:b/>
          <w:bCs/>
          <w:sz w:val="28"/>
        </w:rPr>
      </w:pPr>
    </w:p>
    <w:sectPr w:rsidR="007C0B89" w:rsidSect="00245716">
      <w:pgSz w:w="11906" w:h="16838"/>
      <w:pgMar w:top="709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7DDC"/>
    <w:rsid w:val="000000A9"/>
    <w:rsid w:val="000D0344"/>
    <w:rsid w:val="000D1C6F"/>
    <w:rsid w:val="00245716"/>
    <w:rsid w:val="00307AC8"/>
    <w:rsid w:val="005502F9"/>
    <w:rsid w:val="006102CC"/>
    <w:rsid w:val="00797DDC"/>
    <w:rsid w:val="007C0B89"/>
    <w:rsid w:val="008272C8"/>
    <w:rsid w:val="008E0368"/>
    <w:rsid w:val="00955366"/>
    <w:rsid w:val="00AF7673"/>
    <w:rsid w:val="00BD2F21"/>
    <w:rsid w:val="00C04493"/>
    <w:rsid w:val="00F52C8C"/>
    <w:rsid w:val="00F82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C8C"/>
    <w:pPr>
      <w:spacing w:after="200" w:line="276" w:lineRule="auto"/>
    </w:pPr>
    <w:rPr>
      <w:kern w:val="0"/>
    </w:rPr>
  </w:style>
  <w:style w:type="paragraph" w:styleId="1">
    <w:name w:val="heading 1"/>
    <w:basedOn w:val="a"/>
    <w:link w:val="10"/>
    <w:uiPriority w:val="9"/>
    <w:qFormat/>
    <w:rsid w:val="00BD2F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2F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D2F21"/>
    <w:rPr>
      <w:color w:val="0000FF"/>
      <w:u w:val="single"/>
    </w:rPr>
  </w:style>
  <w:style w:type="paragraph" w:styleId="a4">
    <w:name w:val="No Spacing"/>
    <w:uiPriority w:val="1"/>
    <w:qFormat/>
    <w:rsid w:val="00BD2F21"/>
    <w:pPr>
      <w:spacing w:after="0" w:line="240" w:lineRule="auto"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olnechnye.ru/akkumulyatory/akkumulyatornaya-batareya-Haze-HZB12-28.htm" TargetMode="External"/><Relationship Id="rId4" Type="http://schemas.openxmlformats.org/officeDocument/2006/relationships/hyperlink" Target="https://www.solnechnye.ru/controllery-zaryada/Epsolar-LandStar-LS0512R-5A-12V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2</cp:revision>
  <cp:lastPrinted>2023-11-07T07:00:00Z</cp:lastPrinted>
  <dcterms:created xsi:type="dcterms:W3CDTF">2023-11-13T07:22:00Z</dcterms:created>
  <dcterms:modified xsi:type="dcterms:W3CDTF">2023-11-13T07:22:00Z</dcterms:modified>
</cp:coreProperties>
</file>